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9" w:rsidRPr="00CD576A" w:rsidRDefault="001C7CF9" w:rsidP="001C7C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основная общеобразовательная школа села Горюши </w:t>
      </w:r>
      <w:proofErr w:type="spellStart"/>
      <w:r>
        <w:rPr>
          <w:rFonts w:ascii="Times New Roman" w:hAnsi="Times New Roman"/>
          <w:b/>
          <w:sz w:val="24"/>
          <w:szCs w:val="24"/>
        </w:rPr>
        <w:t>Хвалынского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tbl>
      <w:tblPr>
        <w:tblpPr w:leftFromText="180" w:rightFromText="180" w:bottomFromText="200" w:vertAnchor="page" w:horzAnchor="margin" w:tblpXSpec="center" w:tblpY="2487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8"/>
        <w:gridCol w:w="3554"/>
        <w:gridCol w:w="3228"/>
      </w:tblGrid>
      <w:tr w:rsidR="001C7CF9" w:rsidTr="001C7CF9">
        <w:trPr>
          <w:trHeight w:val="29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F9" w:rsidRDefault="001C7CF9" w:rsidP="001C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«Рассмотрена на ШМО»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__________Г.И.Грызунова</w:t>
            </w:r>
            <w:proofErr w:type="spellEnd"/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26 » августа2016г.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F9" w:rsidRDefault="001C7CF9" w:rsidP="001C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орюши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_______К.Х.Ибрагимова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26   » августа  2016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F9" w:rsidRDefault="001C7CF9" w:rsidP="001C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Директор           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орюши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______А.Г.Пудовочкин</w:t>
            </w:r>
            <w:proofErr w:type="spellEnd"/>
          </w:p>
          <w:p w:rsidR="001C7CF9" w:rsidRDefault="001C7CF9" w:rsidP="001C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C7CF9" w:rsidRDefault="001C7CF9" w:rsidP="001C7CF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 2016 г.</w:t>
            </w:r>
          </w:p>
          <w:p w:rsidR="001C7CF9" w:rsidRDefault="001C7CF9" w:rsidP="001C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C51" w:rsidRPr="00742AAE" w:rsidRDefault="00C61C51" w:rsidP="00742AAE">
      <w:pPr>
        <w:tabs>
          <w:tab w:val="left" w:pos="721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8"/>
          <w:szCs w:val="28"/>
          <w:lang w:eastAsia="ru-RU"/>
        </w:rPr>
        <w:t> </w:t>
      </w:r>
    </w:p>
    <w:p w:rsidR="00C61C51" w:rsidRPr="00742AAE" w:rsidRDefault="00C61C51" w:rsidP="00012BB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48"/>
          <w:szCs w:val="48"/>
          <w:lang w:eastAsia="ru-RU"/>
        </w:rPr>
        <w:t>Рабочая программа кружка</w:t>
      </w:r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36"/>
          <w:szCs w:val="36"/>
          <w:lang w:eastAsia="ru-RU"/>
        </w:rPr>
        <w:t>по внеурочной деятельности</w:t>
      </w:r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2AAE">
        <w:rPr>
          <w:rFonts w:ascii="Times New Roman" w:hAnsi="Times New Roman"/>
          <w:sz w:val="36"/>
          <w:szCs w:val="36"/>
          <w:lang w:eastAsia="ru-RU"/>
        </w:rPr>
        <w:t>общеинтеллектуального</w:t>
      </w:r>
      <w:proofErr w:type="spellEnd"/>
      <w:r w:rsidRPr="00742AAE">
        <w:rPr>
          <w:rFonts w:ascii="Times New Roman" w:hAnsi="Times New Roman"/>
          <w:sz w:val="36"/>
          <w:szCs w:val="36"/>
          <w:lang w:eastAsia="ru-RU"/>
        </w:rPr>
        <w:t xml:space="preserve"> направления</w:t>
      </w:r>
    </w:p>
    <w:p w:rsidR="00C61C51" w:rsidRPr="00742AAE" w:rsidRDefault="00C61C51" w:rsidP="00012BB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b/>
          <w:sz w:val="44"/>
          <w:szCs w:val="44"/>
          <w:lang w:eastAsia="ru-RU"/>
        </w:rPr>
        <w:t>«Книг</w:t>
      </w:r>
      <w:proofErr w:type="gramStart"/>
      <w:r w:rsidRPr="00742AAE">
        <w:rPr>
          <w:rFonts w:ascii="Times New Roman" w:hAnsi="Times New Roman"/>
          <w:b/>
          <w:sz w:val="44"/>
          <w:szCs w:val="44"/>
          <w:lang w:eastAsia="ru-RU"/>
        </w:rPr>
        <w:t>а-</w:t>
      </w:r>
      <w:proofErr w:type="gramEnd"/>
      <w:r w:rsidRPr="00742AAE">
        <w:rPr>
          <w:rFonts w:ascii="Times New Roman" w:hAnsi="Times New Roman"/>
          <w:b/>
          <w:sz w:val="44"/>
          <w:szCs w:val="44"/>
          <w:lang w:eastAsia="ru-RU"/>
        </w:rPr>
        <w:t xml:space="preserve"> лучший друг»</w:t>
      </w:r>
    </w:p>
    <w:p w:rsidR="001C7CF9" w:rsidRDefault="00C61C51" w:rsidP="001C7CF9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742AAE">
        <w:rPr>
          <w:rFonts w:ascii="Times New Roman" w:hAnsi="Times New Roman"/>
          <w:sz w:val="28"/>
          <w:szCs w:val="28"/>
          <w:lang w:eastAsia="ru-RU"/>
        </w:rPr>
        <w:t> </w:t>
      </w:r>
      <w:r w:rsidR="001C7CF9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1C7CF9" w:rsidRDefault="001C7CF9" w:rsidP="001C7CF9">
      <w:pPr>
        <w:ind w:left="7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                    </w:t>
      </w:r>
      <w:r>
        <w:rPr>
          <w:rFonts w:ascii="Times New Roman" w:hAnsi="Times New Roman"/>
          <w:b/>
          <w:i/>
          <w:sz w:val="40"/>
          <w:szCs w:val="40"/>
        </w:rPr>
        <w:t xml:space="preserve">  в </w:t>
      </w:r>
      <w:r w:rsidR="00F32D4B">
        <w:rPr>
          <w:rFonts w:ascii="Times New Roman" w:hAnsi="Times New Roman"/>
          <w:b/>
          <w:i/>
          <w:sz w:val="40"/>
          <w:szCs w:val="40"/>
        </w:rPr>
        <w:t>2</w:t>
      </w:r>
      <w:r w:rsidRPr="001C7CF9">
        <w:rPr>
          <w:rFonts w:ascii="Times New Roman" w:hAnsi="Times New Roman"/>
          <w:b/>
          <w:i/>
          <w:sz w:val="40"/>
          <w:szCs w:val="40"/>
        </w:rPr>
        <w:t>-4</w:t>
      </w:r>
      <w:r>
        <w:rPr>
          <w:rFonts w:ascii="Times New Roman" w:hAnsi="Times New Roman"/>
          <w:b/>
          <w:i/>
          <w:sz w:val="40"/>
          <w:szCs w:val="40"/>
        </w:rPr>
        <w:t xml:space="preserve"> класс</w:t>
      </w:r>
      <w:r w:rsidR="00F32D4B">
        <w:rPr>
          <w:rFonts w:ascii="Times New Roman" w:hAnsi="Times New Roman"/>
          <w:b/>
          <w:i/>
          <w:sz w:val="40"/>
          <w:szCs w:val="40"/>
        </w:rPr>
        <w:t>ах</w: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</w:t>
      </w:r>
    </w:p>
    <w:p w:rsidR="001C7CF9" w:rsidRDefault="001C7CF9" w:rsidP="001C7CF9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Составила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:Ш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>аталова Олеся Владимировна,</w:t>
      </w:r>
    </w:p>
    <w:p w:rsidR="001C7CF9" w:rsidRDefault="001C7CF9" w:rsidP="001C7CF9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учитель  начальных классов</w:t>
      </w:r>
    </w:p>
    <w:p w:rsidR="001C7CF9" w:rsidRDefault="001C7CF9" w:rsidP="001C7CF9">
      <w:pPr>
        <w:rPr>
          <w:rFonts w:ascii="Times New Roman" w:hAnsi="Times New Roman"/>
        </w:rPr>
      </w:pPr>
    </w:p>
    <w:p w:rsidR="001C7CF9" w:rsidRDefault="001C7CF9" w:rsidP="001C7C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Рассмотрено на заседании </w:t>
      </w:r>
    </w:p>
    <w:p w:rsidR="001C7CF9" w:rsidRDefault="001C7CF9" w:rsidP="001C7C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CF9" w:rsidRDefault="001C7CF9" w:rsidP="001C7C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Протокол № 1 от  30 .08.2016г.  </w:t>
      </w:r>
    </w:p>
    <w:p w:rsidR="001C7CF9" w:rsidRDefault="001C7CF9" w:rsidP="001C7CF9">
      <w:pPr>
        <w:rPr>
          <w:rFonts w:ascii="Times New Roman" w:hAnsi="Times New Roman"/>
        </w:rPr>
      </w:pPr>
    </w:p>
    <w:p w:rsidR="001C7CF9" w:rsidRDefault="001C7CF9" w:rsidP="001C7C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орюши</w:t>
      </w:r>
    </w:p>
    <w:p w:rsidR="001C7CF9" w:rsidRDefault="001C7CF9" w:rsidP="001C7C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2016-2017 учебный год</w:t>
      </w:r>
    </w:p>
    <w:p w:rsidR="00C61C51" w:rsidRPr="00742AAE" w:rsidRDefault="00C61C51" w:rsidP="001C7CF9">
      <w:pPr>
        <w:tabs>
          <w:tab w:val="left" w:pos="721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b/>
          <w:sz w:val="52"/>
          <w:szCs w:val="52"/>
          <w:lang w:eastAsia="ru-RU"/>
        </w:rPr>
        <w:t> </w:t>
      </w:r>
    </w:p>
    <w:p w:rsidR="00C61C51" w:rsidRPr="00F77D8D" w:rsidRDefault="00C61C51" w:rsidP="001F16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C61C51" w:rsidRPr="00F77D8D" w:rsidRDefault="00C61C51" w:rsidP="00012BB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Данная рабочая программа по кружку «</w:t>
      </w:r>
      <w:proofErr w:type="spellStart"/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Книга-лучший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друг» во 2-4 классах составлена на основе: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Закона «Об  образовании в РФ» № 273 . «Положение о внеурочной деятельности» МОУ ООШ  с. Горюши.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 xml:space="preserve">         . </w:t>
      </w:r>
    </w:p>
    <w:p w:rsidR="00C61C51" w:rsidRPr="00F77D8D" w:rsidRDefault="00C61C51" w:rsidP="00012BB2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Общая характеристика кружка.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 Кружок  «</w:t>
      </w:r>
      <w:proofErr w:type="spellStart"/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Книга-лучший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друг»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C61C51" w:rsidRPr="00F77D8D" w:rsidRDefault="00C61C51" w:rsidP="00012BB2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 xml:space="preserve"> Цели кружка: 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Создание на практике условий для развития читательских умений и интереса к чтению книг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Расширение литературно-образовательного пространства учащихся начальных классов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Формирование личностных, коммуникативных, познавательных и регулятивных учебных умений.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 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C51" w:rsidRPr="00F77D8D" w:rsidRDefault="00C61C51" w:rsidP="00012BB2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Место кружка в учебном плане 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Кружковое занятие проводятся один раз в неделю. Учебный год 34 учебных недели, следовательно, запланировано провести 34 ч. </w:t>
      </w:r>
    </w:p>
    <w:p w:rsidR="00C61C51" w:rsidRPr="00F77D8D" w:rsidRDefault="00C61C51" w:rsidP="00012BB2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Формы организации кружка  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 xml:space="preserve">         Литературные игры 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Конкурсы-кроссворды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Библиотечные уроки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lastRenderedPageBreak/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Путешествия по страницам книг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Проекты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Встречи с библиотекарем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 xml:space="preserve">         Уроки-спектакли. </w:t>
      </w:r>
    </w:p>
    <w:p w:rsidR="00C61C51" w:rsidRPr="00F77D8D" w:rsidRDefault="00C61C51" w:rsidP="00012BB2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Ценностные ориентиры содержания кружка.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Содержание программы кружка «</w:t>
      </w:r>
      <w:proofErr w:type="spellStart"/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Книга-лучший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друг»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книге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как из её аппарата, так и из других изданий (справочных, энциклопедических). 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 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 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 предметные результаты освоения программы кружка. 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 В результате освоении программы кружка «</w:t>
      </w:r>
      <w:proofErr w:type="spellStart"/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Книга-лучший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друг» формируются следующие </w:t>
      </w:r>
    </w:p>
    <w:p w:rsidR="00C61C51" w:rsidRPr="00F77D8D" w:rsidRDefault="00C61C51" w:rsidP="00742AA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предметные умения</w:t>
      </w:r>
      <w:r w:rsidRPr="00F77D8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F77D8D">
        <w:rPr>
          <w:rFonts w:ascii="Times New Roman" w:hAnsi="Times New Roman"/>
          <w:sz w:val="28"/>
          <w:szCs w:val="28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Осознавать значимость чтения для личного развития;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Формировать потребность в систематическом чтении;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Использовать разные виды чтения (ознакомительное, изучающее, выборочное, поисковое);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Уметь самостоятельно выбирать интересующую литературу;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Пользоваться справочными источниками для понимания и получения дополнительной информации.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 умения: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lastRenderedPageBreak/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Уметь работать с книгой, пользуясь алгоритмом учебных действий;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Уметь самостоятельно работать с учебным произведением;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Уметь работать в парах и группах, участвовать в проектной деятельности, литературных играх;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Уметь определять свою роль в общей работе и оценивать свои результаты.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Познавательные учебные умения: 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Прогнозировать содержание книги до чтения, используя информацию из аппарата книги;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Отбирать книги по теме, жанру и авторской принадлежности;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Ориентироваться в мире книг (работа с каталогом, с открытым библиотечным фондом);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Составлять краткие аннотации к прочитанным книгам;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Пользоваться словарями, справочниками, энциклопедиями.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 учебные умения: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Участвовать в беседе о прочитанной книге, выражать своё мнение и аргументировать свою точку зрения;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Оценивать поведение героев с точки зрения морали, формировать свою этическую позицию;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Высказывать своё суждение об оформлении и структуре книги;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Участвовать в конкурсах чтецов и рассказчиков;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Соблюдать правила общения и поведения в школе, библиотеке, дома и т.д.</w:t>
      </w:r>
    </w:p>
    <w:p w:rsidR="00C61C51" w:rsidRPr="00742AAE" w:rsidRDefault="00C61C51" w:rsidP="00742AAE">
      <w:pPr>
        <w:tabs>
          <w:tab w:val="left" w:pos="106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C51" w:rsidRPr="00742AAE" w:rsidRDefault="00C61C51" w:rsidP="00012BB2">
      <w:pPr>
        <w:tabs>
          <w:tab w:val="left" w:pos="106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775"/>
        <w:gridCol w:w="1996"/>
      </w:tblGrid>
      <w:tr w:rsidR="00C61C51" w:rsidRPr="00F77D8D" w:rsidTr="00742AAE">
        <w:trPr>
          <w:cantSplit/>
          <w:trHeight w:val="64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Разделы программы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Количество часов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книга!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Книге о Родине и родной природе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Писатели детям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мудрость. Книги-сборники.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страницам книг </w:t>
            </w:r>
            <w:proofErr w:type="spellStart"/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В.Сутеева</w:t>
            </w:r>
            <w:proofErr w:type="spellEnd"/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06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Сказки народов мира.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06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Книги русских писателей-сказочников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писатели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F77D8D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Сказки зарубежных писателей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F77D8D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10  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Дети – герои книг.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Книги о животных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61C51" w:rsidRPr="00F77D8D" w:rsidTr="00742AAE">
        <w:trPr>
          <w:cantSplit/>
          <w:trHeight w:val="180"/>
        </w:trPr>
        <w:tc>
          <w:tcPr>
            <w:tcW w:w="959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5" w:type="dxa"/>
            <w:vAlign w:val="center"/>
          </w:tcPr>
          <w:p w:rsidR="00C61C51" w:rsidRPr="00F77D8D" w:rsidRDefault="00C61C51" w:rsidP="00742AAE">
            <w:pPr>
              <w:tabs>
                <w:tab w:val="left" w:pos="1515"/>
              </w:tabs>
              <w:spacing w:before="100" w:beforeAutospacing="1" w:after="100" w:afterAutospacing="1" w:line="1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996" w:type="dxa"/>
            <w:vAlign w:val="center"/>
          </w:tcPr>
          <w:p w:rsidR="00C61C51" w:rsidRPr="00F77D8D" w:rsidRDefault="00C61C51" w:rsidP="00742AAE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lastRenderedPageBreak/>
        <w:t> </w:t>
      </w:r>
    </w:p>
    <w:p w:rsidR="00C61C51" w:rsidRPr="00F77D8D" w:rsidRDefault="00C61C51" w:rsidP="00012BB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t>Универсальные учебные действия: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Находить книгу в открытом библиотечном фонде;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Выбирать нужную книгу по теме, жанру и авторской принадлежности;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Сравнивать книги одного автора разных лет издания по оформлению;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Формулировать и высказывать своё впечатление о прочитанной книге и героях;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Характеризовать книгу, определять тему и жанр, выбирать книгу на заданную тему;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Сравнивать книгу-сборник с книгой-произведением;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 xml:space="preserve">         Слушать и читать книгу, понимать 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прочитанное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>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Пользоваться аппаратом книги;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Овладевать правилами поведения в общественных местах (библиотеке);</w:t>
      </w:r>
    </w:p>
    <w:p w:rsidR="00C61C51" w:rsidRPr="00F77D8D" w:rsidRDefault="00C61C51" w:rsidP="00742AAE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Symbol" w:hAnsi="Symbol" w:cs="Symbol"/>
          <w:sz w:val="28"/>
          <w:szCs w:val="28"/>
          <w:lang w:eastAsia="ru-RU"/>
        </w:rPr>
        <w:t></w:t>
      </w:r>
      <w:r w:rsidRPr="00F77D8D">
        <w:rPr>
          <w:rFonts w:ascii="Times New Roman" w:hAnsi="Times New Roman"/>
          <w:sz w:val="28"/>
          <w:szCs w:val="28"/>
          <w:lang w:eastAsia="ru-RU"/>
        </w:rPr>
        <w:t>         Систематизировать по темам детские книги в домашней библиотеке.</w:t>
      </w:r>
    </w:p>
    <w:tbl>
      <w:tblPr>
        <w:tblpPr w:leftFromText="180" w:rightFromText="180" w:vertAnchor="text" w:horzAnchor="page" w:tblpX="1888" w:tblpY="-65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709"/>
        <w:gridCol w:w="3401"/>
        <w:gridCol w:w="2667"/>
        <w:gridCol w:w="734"/>
        <w:gridCol w:w="1134"/>
        <w:gridCol w:w="902"/>
        <w:gridCol w:w="1508"/>
      </w:tblGrid>
      <w:tr w:rsidR="005B3229" w:rsidRPr="00C87FD9" w:rsidTr="005B3229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темы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B3229" w:rsidRPr="00C87FD9" w:rsidTr="005B3229">
        <w:trPr>
          <w:trHeight w:val="466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29" w:rsidRPr="00742AAE" w:rsidRDefault="005B3229" w:rsidP="005B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29" w:rsidRPr="00742AAE" w:rsidRDefault="005B3229" w:rsidP="005B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29" w:rsidRPr="00742AAE" w:rsidRDefault="005B3229" w:rsidP="005B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29" w:rsidRPr="00742AAE" w:rsidRDefault="005B3229" w:rsidP="005B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229" w:rsidRPr="00742AAE" w:rsidRDefault="005B3229" w:rsidP="005B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Осознавать значимость чтения для личного развития; уметь </w:t>
            </w:r>
            <w:proofErr w:type="spellStart"/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рабо-тать</w:t>
            </w:r>
            <w:proofErr w:type="spellEnd"/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книгой,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поль-зуясь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алгоритмом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учеб-ных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действий;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книгу в открытом библиотечном фонде.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Осознавать значимость чтения для личного развития; уметь </w:t>
            </w:r>
            <w:proofErr w:type="spellStart"/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рабо-тать</w:t>
            </w:r>
            <w:proofErr w:type="spellEnd"/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книгой,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поль-зуясь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алгоритмом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учеб-ных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действий;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книгу в открытом библиотечном фонде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Осознавать значимость чтения для личного развития; уметь </w:t>
            </w:r>
            <w:proofErr w:type="spellStart"/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рабо-тать</w:t>
            </w:r>
            <w:proofErr w:type="spellEnd"/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книгой,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поль-зуясь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алгоритмом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учеб-ных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действий;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книгу в открытом библиотечном фонде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Книге о Родине и родной природе.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книгу-сборник с книгой-произведением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Писатели детям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беседе о прочитанной книге; выражать своё мнение; работать в паре.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шутки и считалки. Книги-сборники «Весёлые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», «Скороговорки и считалки»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играх; выполнять творческую работу; работать в парах.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ВСутеева</w:t>
            </w:r>
            <w:proofErr w:type="spellEnd"/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В.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 Структура книги-сборника.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автор и оформитель книг для детей.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игра «По страницам сказок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литературной игре; работать в парах.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 народов мира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самостоятельно выбирать интересующую книгу;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самостоятельно выбирать интересующую книгу;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Книги русских писателей </w:t>
            </w:r>
            <w:proofErr w:type="gramStart"/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-с</w:t>
            </w:r>
            <w:proofErr w:type="gramEnd"/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казочников.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мире книг; участвовать в беседе о прочитанной книге;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значимость чтения для личного развития.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«Встреча  с Буратино».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 С.Маршака. Выставка книг.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самостоятельно выбирать интересующую книгу;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Книги- сборники произведений К.Чуковского.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самостоятельно выбирать интересующую книгу; </w:t>
            </w:r>
          </w:p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детей. Герои книг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</w:t>
            </w: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 зарубежных писателей.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Книга Ш.Перро «Красная Шапочка» в разных изданиях.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книги одного автора разных лет издания по оформлению.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Книга Дж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арриса «Сказки дядюшки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Римуса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». Книга-сборник историй. Герои книги.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для детей. Книги-сборники.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 В.Берестов. С.Михалков.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– герои сказок. («Сестрица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братец Иванушка», «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– герои рассказов.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(В. Осеева «Совесть», «Мушка», Н.Носов «Мишкина каша», Е. Пермяк «Первая рыбка» и др.)</w:t>
            </w:r>
            <w:proofErr w:type="gram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Дети – герои стихотворений. (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школу», С.Михалков «Фома», Е.Благинина «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Тюлюлюй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В.Бианки.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Н.Некрасова «Дедушка </w:t>
            </w:r>
            <w:proofErr w:type="spellStart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Книги Б. Житкова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прочитанное, высказывать свое мнение, слушать мнение товарищей.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29" w:rsidRPr="00C87FD9" w:rsidTr="005B322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34/4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свою роль в общей работе и оценивать свои результаты.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229" w:rsidRPr="00742AAE" w:rsidRDefault="005B3229" w:rsidP="005B32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A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C61C51" w:rsidRPr="00742AAE" w:rsidRDefault="00C61C51" w:rsidP="00742AAE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C61C51" w:rsidRDefault="00C61C51" w:rsidP="00F77D8D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42AA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B3229" w:rsidRPr="005B3229" w:rsidRDefault="005B3229" w:rsidP="00F77D8D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B3229" w:rsidRDefault="005B3229" w:rsidP="00F77D8D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C61C51" w:rsidRPr="005B3229" w:rsidRDefault="00C61C51" w:rsidP="005B3229">
      <w:pPr>
        <w:spacing w:before="100" w:beforeAutospacing="1"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bookmarkStart w:id="0" w:name="_GoBack"/>
      <w:bookmarkEnd w:id="0"/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4"/>
          <w:szCs w:val="24"/>
          <w:lang w:eastAsia="ru-RU"/>
        </w:rPr>
        <w:t> </w:t>
      </w:r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4"/>
          <w:szCs w:val="24"/>
          <w:lang w:eastAsia="ru-RU"/>
        </w:rPr>
        <w:t> </w:t>
      </w:r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4"/>
          <w:szCs w:val="24"/>
          <w:lang w:eastAsia="ru-RU"/>
        </w:rPr>
        <w:t> </w:t>
      </w:r>
    </w:p>
    <w:p w:rsidR="00C61C51" w:rsidRPr="00742AAE" w:rsidRDefault="00C61C51" w:rsidP="00742AA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4"/>
          <w:szCs w:val="24"/>
          <w:lang w:eastAsia="ru-RU"/>
        </w:rPr>
        <w:t> </w:t>
      </w:r>
    </w:p>
    <w:p w:rsidR="00C61C51" w:rsidRPr="00742AAE" w:rsidRDefault="00C61C51" w:rsidP="00F77D8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C51" w:rsidRPr="00F77D8D" w:rsidRDefault="00C61C51" w:rsidP="00012BB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Содержание программы.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Здравствуй, книга! (3ч.)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Книга-произведение (большеформатная, в типовом оформлении). Обложка книги: информация о книге (название книги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0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, иллюстрация (определение темы и жанра). Классификация книг по темам и жанрам (работа в группах). 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Домашняя библиотека, классная библиотека, школьная библиотека. Правила поведения  в библиотеке.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Книги о Родине и родной природе (2ч).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 о Родине и родной природе детских писателей (книга-произведение и книга - сборник).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Структура книги, справочный аппарат книги. 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Писатели детям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 детских писателей-классиков (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, К.Чуковский, С.Маршак, Я.Аким, Л.Пантелеев).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Детские книги с рассказами современных писателей (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М.Пляцковский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, С.Георгиев, М.Дружинина, С.Степанов и др.).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Выставка книг детских писателей. Слушание и рассматривание одной из детских книг. Художники-иллюстраторы детских книг. 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картин - эпизодов из выбранной книги.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Народная мудрость. Книги-сборники. (2ч).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Игры «Посчитайся», «Отгадай загадку».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Творческая работа «Сочини загадку». 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 xml:space="preserve">По страницам книг В. </w:t>
      </w:r>
      <w:proofErr w:type="spellStart"/>
      <w:r w:rsidRPr="00F77D8D">
        <w:rPr>
          <w:rFonts w:ascii="Times New Roman" w:hAnsi="Times New Roman"/>
          <w:b/>
          <w:sz w:val="28"/>
          <w:szCs w:val="28"/>
          <w:lang w:eastAsia="ru-RU"/>
        </w:rPr>
        <w:t>Сутеева</w:t>
      </w:r>
      <w:proofErr w:type="spellEnd"/>
      <w:r w:rsidRPr="00F77D8D">
        <w:rPr>
          <w:rFonts w:ascii="Times New Roman" w:hAnsi="Times New Roman"/>
          <w:b/>
          <w:sz w:val="28"/>
          <w:szCs w:val="28"/>
          <w:lang w:eastAsia="ru-RU"/>
        </w:rPr>
        <w:t xml:space="preserve">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Книги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В.Сутеева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(книги-сборники, книги-произведения). Структура книги-сборника. 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В.Сутеев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– автор и художник – оформитель.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Игра «По страницам сказок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В.Сутеева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».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Сказки народов мира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Книги-сборники «Русские народные сказки». Книги-произведения.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Сказки народов России и народов мира. Оформление выставки книг.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Домики-сказки (коллективная проектная деятельность).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Книги русских писателей-сказочников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Сборник сказочных историй А.Н. Толстого «Приключения Буратино».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Слушание и чтение историй из книги А.Н. Толстого «Приключения Буратино».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отдельных историй.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Творческая работа «Встреча с Буратино» (работа в группах).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Детские писатели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 С.Маршака для детей. Сказки, стихотворения, загадки.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К.Чуковский детям: книги-произведения, книги-сборники.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Книги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Е.Чарушина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для детей. Герои книг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Е.Чарушина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Книги-сборники произведений современных детских писателей.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Сказки зарубежных писателей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 сказок Ш.Перро. Книга-произведение. Книга Ш.Перро «Красная Шапочка» в разных изданиях.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Автор, переводчик, оформитель. Справочный аппарат книги.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lastRenderedPageBreak/>
        <w:t>Книга Дж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.Х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арриса «Сказки дядюшки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Римуса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». Книга-сборник историй. Герои книги.  Слушание и чтение отдельных историй.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Книги-сборники стихотворений для детей (2ч).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Стихотворения о детях и про детей. Книги-сборники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В.Берестова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, С.Михалкова.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Поиск нужного произведения в книге-сборнике по содержанию. Игра «Кто быстрее найдёт произведение в книге». 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Конкурс «Слушаем и читаем стихи детских поэтов».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Дети – герои книг (3ч).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Дети – герои сказок. Русские народные сказки («Сестрица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Алёнушка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и братец Иванушка», «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Терёшечка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» и др.).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Дети – герои рассказов. (В. Осеева «Совесть», «Мушка», Н.Носов «Мишкина каша», Е. Пермяк «Первая рыбка» и </w:t>
      </w:r>
      <w:proofErr w:type="spellStart"/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>)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Дети- герои стихотворений (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«В школу», С.Михалков «Фома», Е.Благинина «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Тюлюлюй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» и др.)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Книги о животных (4ч).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Книги-сборники о животных.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Н.Некрасов «Дед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Мазай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Мазая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.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Книги В.Бианки,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Г.Скребицкого.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,Б</w:t>
      </w:r>
      <w:proofErr w:type="spellEnd"/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Житкова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 По страницам любимых книг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Выставка книг.</w:t>
      </w:r>
    </w:p>
    <w:p w:rsidR="00C61C51" w:rsidRPr="00742AAE" w:rsidRDefault="00C61C51" w:rsidP="00742AAE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AAE">
        <w:rPr>
          <w:rFonts w:ascii="Times New Roman" w:hAnsi="Times New Roman"/>
          <w:sz w:val="24"/>
          <w:szCs w:val="24"/>
          <w:lang w:eastAsia="ru-RU"/>
        </w:rPr>
        <w:t>  </w:t>
      </w:r>
    </w:p>
    <w:p w:rsidR="00C61C51" w:rsidRPr="00F77D8D" w:rsidRDefault="00C61C51" w:rsidP="00012BB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1. Нестандартные занятия в начальной школе. Литературное чтение. 1-4 классы. Л.И.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Рудченко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>. «Учитель» 2011</w:t>
      </w:r>
    </w:p>
    <w:p w:rsidR="00C61C51" w:rsidRPr="00F77D8D" w:rsidRDefault="00C61C51" w:rsidP="00012BB2">
      <w:pPr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2.Внеклассное чтение. 2 класс. И.Ф.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Яценко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М.: «ВАКО» 2010</w:t>
      </w:r>
    </w:p>
    <w:p w:rsidR="00C61C51" w:rsidRPr="00F77D8D" w:rsidRDefault="00C61C51" w:rsidP="00742AA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7D8D">
        <w:rPr>
          <w:rFonts w:ascii="Times New Roman" w:hAnsi="Times New Roman"/>
          <w:sz w:val="28"/>
          <w:szCs w:val="28"/>
          <w:lang w:eastAsia="ru-RU"/>
        </w:rPr>
        <w:t>3.Внеклассное чтение. Учим играя. «Учитель» 2011</w:t>
      </w:r>
    </w:p>
    <w:p w:rsidR="00C61C51" w:rsidRDefault="00C61C51" w:rsidP="00F32D4B">
      <w:pPr>
        <w:spacing w:before="100" w:beforeAutospacing="1" w:after="0" w:line="240" w:lineRule="auto"/>
      </w:pPr>
      <w:r w:rsidRPr="00F77D8D">
        <w:rPr>
          <w:rFonts w:ascii="Times New Roman" w:hAnsi="Times New Roman"/>
          <w:sz w:val="28"/>
          <w:szCs w:val="28"/>
          <w:lang w:eastAsia="ru-RU"/>
        </w:rPr>
        <w:t xml:space="preserve">4.Литературное чтение. 1-4 классы. Внеклассные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занятия</w:t>
      </w:r>
      <w:proofErr w:type="gramStart"/>
      <w:r w:rsidRPr="00F77D8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F77D8D">
        <w:rPr>
          <w:rFonts w:ascii="Times New Roman" w:hAnsi="Times New Roman"/>
          <w:sz w:val="28"/>
          <w:szCs w:val="28"/>
          <w:lang w:eastAsia="ru-RU"/>
        </w:rPr>
        <w:t>.Т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77D8D">
        <w:rPr>
          <w:rFonts w:ascii="Times New Roman" w:hAnsi="Times New Roman"/>
          <w:sz w:val="28"/>
          <w:szCs w:val="28"/>
          <w:lang w:eastAsia="ru-RU"/>
        </w:rPr>
        <w:t>Дьячкова</w:t>
      </w:r>
      <w:proofErr w:type="spellEnd"/>
      <w:r w:rsidRPr="00F77D8D">
        <w:rPr>
          <w:rFonts w:ascii="Times New Roman" w:hAnsi="Times New Roman"/>
          <w:sz w:val="28"/>
          <w:szCs w:val="28"/>
          <w:lang w:eastAsia="ru-RU"/>
        </w:rPr>
        <w:t xml:space="preserve"> «Учитель» 2012 </w:t>
      </w:r>
    </w:p>
    <w:sectPr w:rsidR="00C61C51" w:rsidSect="005B32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AE"/>
    <w:rsid w:val="00012BB2"/>
    <w:rsid w:val="00052CEF"/>
    <w:rsid w:val="001C7CF9"/>
    <w:rsid w:val="001F16DC"/>
    <w:rsid w:val="002D6695"/>
    <w:rsid w:val="00301E6C"/>
    <w:rsid w:val="00307F1F"/>
    <w:rsid w:val="00480E22"/>
    <w:rsid w:val="005B3229"/>
    <w:rsid w:val="00694CFA"/>
    <w:rsid w:val="00707A5C"/>
    <w:rsid w:val="00731B40"/>
    <w:rsid w:val="00742AAE"/>
    <w:rsid w:val="00753F80"/>
    <w:rsid w:val="0091749F"/>
    <w:rsid w:val="009B4469"/>
    <w:rsid w:val="00C61C51"/>
    <w:rsid w:val="00C87FD9"/>
    <w:rsid w:val="00CE7E3F"/>
    <w:rsid w:val="00D13B4E"/>
    <w:rsid w:val="00E1001D"/>
    <w:rsid w:val="00E520E1"/>
    <w:rsid w:val="00F32D4B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74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42AA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74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42AA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4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42AA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42A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012B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520E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2149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Nomer1</dc:creator>
  <cp:keywords/>
  <dc:description/>
  <cp:lastModifiedBy>Admin</cp:lastModifiedBy>
  <cp:revision>7</cp:revision>
  <cp:lastPrinted>2015-07-28T02:32:00Z</cp:lastPrinted>
  <dcterms:created xsi:type="dcterms:W3CDTF">2015-09-16T10:08:00Z</dcterms:created>
  <dcterms:modified xsi:type="dcterms:W3CDTF">2016-10-03T17:03:00Z</dcterms:modified>
</cp:coreProperties>
</file>